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BF7" w:rsidRDefault="004F7BF7" w:rsidP="004F7BF7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9130" cy="68072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BF7" w:rsidRDefault="004F7BF7" w:rsidP="004F7BF7">
      <w:pPr>
        <w:rPr>
          <w:b/>
          <w:szCs w:val="28"/>
        </w:rPr>
      </w:pPr>
      <w:r>
        <w:rPr>
          <w:b/>
          <w:szCs w:val="28"/>
        </w:rPr>
        <w:t>ТЕРРИТОРИАЛЬНАЯ ИЗБИРАТЕЛЬНАЯ КОМИССИЯ № 22</w:t>
      </w:r>
    </w:p>
    <w:p w:rsidR="004F7BF7" w:rsidRDefault="004F7BF7" w:rsidP="004F7BF7">
      <w:pPr>
        <w:rPr>
          <w:b/>
          <w:szCs w:val="28"/>
        </w:rPr>
      </w:pPr>
      <w:r>
        <w:rPr>
          <w:b/>
          <w:szCs w:val="28"/>
        </w:rPr>
        <w:t>РЕШЕНИЕ</w:t>
      </w:r>
    </w:p>
    <w:p w:rsidR="004F7BF7" w:rsidRDefault="004F7BF7" w:rsidP="004F7BF7">
      <w:pPr>
        <w:rPr>
          <w:b/>
          <w:szCs w:val="28"/>
        </w:rPr>
      </w:pPr>
    </w:p>
    <w:p w:rsidR="004F7BF7" w:rsidRDefault="004F7BF7" w:rsidP="004F7BF7">
      <w:pPr>
        <w:rPr>
          <w:b/>
          <w:szCs w:val="28"/>
        </w:rPr>
      </w:pPr>
    </w:p>
    <w:p w:rsidR="004F7BF7" w:rsidRDefault="00C90A5B" w:rsidP="004F7BF7">
      <w:pPr>
        <w:rPr>
          <w:szCs w:val="28"/>
        </w:rPr>
      </w:pPr>
      <w:r>
        <w:rPr>
          <w:szCs w:val="28"/>
        </w:rPr>
        <w:t>30</w:t>
      </w:r>
      <w:r w:rsidR="004F7BF7">
        <w:rPr>
          <w:szCs w:val="28"/>
        </w:rPr>
        <w:t xml:space="preserve">  января 2026 года                                                                                      </w:t>
      </w:r>
      <w:r>
        <w:rPr>
          <w:szCs w:val="28"/>
        </w:rPr>
        <w:t xml:space="preserve"> </w:t>
      </w:r>
      <w:r w:rsidR="004F7BF7">
        <w:rPr>
          <w:szCs w:val="28"/>
        </w:rPr>
        <w:t xml:space="preserve">№ </w:t>
      </w:r>
      <w:r>
        <w:rPr>
          <w:szCs w:val="28"/>
        </w:rPr>
        <w:t>86-1</w:t>
      </w:r>
    </w:p>
    <w:p w:rsidR="004F7BF7" w:rsidRDefault="004F7BF7" w:rsidP="004F7BF7">
      <w:pPr>
        <w:pStyle w:val="ad"/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4F7BF7" w:rsidRDefault="004F7BF7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4F7BF7" w:rsidRDefault="004F7BF7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4F7BF7" w:rsidRPr="007B00E8" w:rsidRDefault="004F7BF7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2912DA" w:rsidRPr="00B974D7" w:rsidRDefault="002912DA" w:rsidP="004F7BF7">
      <w:pPr>
        <w:jc w:val="left"/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565209" w:rsidP="004F7BF7">
      <w:pPr>
        <w:jc w:val="left"/>
        <w:outlineLvl w:val="0"/>
        <w:rPr>
          <w:b/>
          <w:bCs/>
          <w:szCs w:val="28"/>
        </w:rPr>
      </w:pPr>
      <w:r>
        <w:rPr>
          <w:b/>
          <w:bCs/>
          <w:szCs w:val="28"/>
        </w:rPr>
        <w:t>т</w:t>
      </w:r>
      <w:r w:rsidR="002912DA" w:rsidRPr="00B974D7">
        <w:rPr>
          <w:b/>
          <w:bCs/>
          <w:szCs w:val="28"/>
        </w:rPr>
        <w:t>ерриториальной избирательной комиссии № </w:t>
      </w:r>
      <w:r w:rsidR="004F7BF7">
        <w:rPr>
          <w:b/>
          <w:bCs/>
          <w:szCs w:val="28"/>
        </w:rPr>
        <w:t>22</w:t>
      </w:r>
      <w:r w:rsidR="002912DA"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Default="002912DA" w:rsidP="007B00E8">
      <w:pPr>
        <w:spacing w:after="120" w:line="276" w:lineRule="auto"/>
        <w:ind w:firstLine="720"/>
        <w:jc w:val="both"/>
        <w:rPr>
          <w:b/>
          <w:szCs w:val="28"/>
        </w:rPr>
      </w:pPr>
      <w:proofErr w:type="gramStart"/>
      <w:r w:rsidRPr="00B974D7">
        <w:rPr>
          <w:szCs w:val="28"/>
        </w:rPr>
        <w:t xml:space="preserve">Заслушав и обсудив информацию председателя </w:t>
      </w:r>
      <w:r w:rsidR="00486FE0">
        <w:rPr>
          <w:szCs w:val="28"/>
        </w:rPr>
        <w:t>т</w:t>
      </w:r>
      <w:r w:rsidRPr="00B974D7">
        <w:rPr>
          <w:szCs w:val="28"/>
        </w:rPr>
        <w:t>ерриториальной  избирательной комиссии № </w:t>
      </w:r>
      <w:r w:rsidR="004F7BF7">
        <w:rPr>
          <w:szCs w:val="28"/>
        </w:rPr>
        <w:t>22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2935C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7B00E8" w:rsidRPr="00747529">
        <w:rPr>
          <w:szCs w:val="28"/>
        </w:rPr>
        <w:t>решением Санкт-Петербургской</w:t>
      </w:r>
      <w:proofErr w:type="gramEnd"/>
      <w:r w:rsidR="007B00E8" w:rsidRPr="00747529">
        <w:rPr>
          <w:szCs w:val="28"/>
        </w:rPr>
        <w:t xml:space="preserve"> избирательной комиссии </w:t>
      </w:r>
      <w:r w:rsidR="007B00E8">
        <w:rPr>
          <w:szCs w:val="28"/>
        </w:rPr>
        <w:br/>
      </w:r>
      <w:r w:rsidR="007B00E8" w:rsidRPr="00747529">
        <w:rPr>
          <w:szCs w:val="28"/>
        </w:rPr>
        <w:t xml:space="preserve">от </w:t>
      </w:r>
      <w:r w:rsidR="007B00E8">
        <w:rPr>
          <w:szCs w:val="28"/>
        </w:rPr>
        <w:t>15</w:t>
      </w:r>
      <w:r w:rsidR="007B00E8" w:rsidRPr="00747529">
        <w:rPr>
          <w:szCs w:val="28"/>
        </w:rPr>
        <w:t xml:space="preserve"> января 2026 года № </w:t>
      </w:r>
      <w:r w:rsidR="007B00E8">
        <w:rPr>
          <w:szCs w:val="28"/>
        </w:rPr>
        <w:t>158-1</w:t>
      </w:r>
      <w:r w:rsidR="007B00E8" w:rsidRPr="00747529">
        <w:rPr>
          <w:szCs w:val="28"/>
        </w:rPr>
        <w:t xml:space="preserve"> </w:t>
      </w:r>
      <w:r w:rsidR="007B00E8">
        <w:rPr>
          <w:szCs w:val="28"/>
        </w:rPr>
        <w:t>«</w:t>
      </w:r>
      <w:r w:rsidR="007B00E8" w:rsidRPr="007B00E8">
        <w:rPr>
          <w:szCs w:val="28"/>
        </w:rPr>
        <w:t>О Плане работы Санкт-Петербургской избирательной комиссии на 2026 год</w:t>
      </w:r>
      <w:r w:rsidR="007B00E8">
        <w:rPr>
          <w:szCs w:val="28"/>
        </w:rPr>
        <w:t>»</w:t>
      </w:r>
      <w:r w:rsidRPr="00B974D7">
        <w:rPr>
          <w:szCs w:val="28"/>
        </w:rPr>
        <w:t xml:space="preserve"> </w:t>
      </w:r>
      <w:r w:rsidR="00486FE0">
        <w:rPr>
          <w:szCs w:val="28"/>
        </w:rPr>
        <w:t>т</w:t>
      </w:r>
      <w:r w:rsidR="007B00E8" w:rsidRPr="00B974D7">
        <w:rPr>
          <w:szCs w:val="28"/>
        </w:rPr>
        <w:t xml:space="preserve">ерриториальная избирательная комиссия № </w:t>
      </w:r>
      <w:r w:rsidR="004F7BF7">
        <w:rPr>
          <w:szCs w:val="28"/>
        </w:rPr>
        <w:t>22</w:t>
      </w:r>
      <w:r w:rsidR="007B00E8">
        <w:rPr>
          <w:szCs w:val="28"/>
        </w:rPr>
        <w:t xml:space="preserve"> </w:t>
      </w:r>
    </w:p>
    <w:p w:rsidR="004F7BF7" w:rsidRPr="00B974D7" w:rsidRDefault="004F7BF7" w:rsidP="007B00E8">
      <w:pPr>
        <w:spacing w:after="120"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РЕШИЛА: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4F7BF7">
        <w:rPr>
          <w:szCs w:val="28"/>
        </w:rPr>
        <w:t>22</w:t>
      </w:r>
      <w:r w:rsidRPr="00B974D7">
        <w:rPr>
          <w:szCs w:val="28"/>
        </w:rPr>
        <w:t xml:space="preserve">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согласно приложению к настоящему решению.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2. </w:t>
      </w:r>
      <w:proofErr w:type="gramStart"/>
      <w:r w:rsidRPr="00B974D7">
        <w:rPr>
          <w:szCs w:val="28"/>
        </w:rPr>
        <w:t>Разместить</w:t>
      </w:r>
      <w:proofErr w:type="gramEnd"/>
      <w:r w:rsidRPr="00B974D7">
        <w:rPr>
          <w:szCs w:val="28"/>
        </w:rPr>
        <w:t xml:space="preserve"> настоящее решение на сайте территориальной избирательной комиссии № </w:t>
      </w:r>
      <w:r w:rsidR="004F7BF7">
        <w:rPr>
          <w:szCs w:val="28"/>
        </w:rPr>
        <w:t>22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2912DA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3. </w:t>
      </w:r>
      <w:proofErr w:type="gramStart"/>
      <w:r w:rsidRPr="00B974D7">
        <w:rPr>
          <w:szCs w:val="28"/>
        </w:rPr>
        <w:t>Контроль за</w:t>
      </w:r>
      <w:proofErr w:type="gramEnd"/>
      <w:r w:rsidRPr="00B974D7">
        <w:rPr>
          <w:szCs w:val="28"/>
        </w:rPr>
        <w:t xml:space="preserve"> исполнением настоящего решения возложить на председателя территориальной избирательной комиссии № </w:t>
      </w:r>
      <w:r w:rsidR="004F7BF7">
        <w:rPr>
          <w:szCs w:val="28"/>
        </w:rPr>
        <w:t>22 Ткаченко О.В.</w:t>
      </w:r>
    </w:p>
    <w:p w:rsidR="004F7BF7" w:rsidRPr="00B974D7" w:rsidRDefault="004F7BF7" w:rsidP="007B00E8">
      <w:pPr>
        <w:spacing w:line="276" w:lineRule="auto"/>
        <w:ind w:firstLine="720"/>
        <w:jc w:val="both"/>
        <w:rPr>
          <w:szCs w:val="28"/>
        </w:rPr>
      </w:pPr>
    </w:p>
    <w:p w:rsidR="004F7BF7" w:rsidRDefault="004F7BF7" w:rsidP="004F7BF7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4F7BF7" w:rsidRDefault="00565209" w:rsidP="004F7BF7">
      <w:pPr>
        <w:jc w:val="both"/>
        <w:rPr>
          <w:szCs w:val="28"/>
        </w:rPr>
      </w:pPr>
      <w:r>
        <w:rPr>
          <w:szCs w:val="28"/>
        </w:rPr>
        <w:t>т</w:t>
      </w:r>
      <w:r w:rsidR="004F7BF7">
        <w:rPr>
          <w:szCs w:val="28"/>
        </w:rPr>
        <w:t xml:space="preserve">ерриториальной избирательной комиссии № 22                              О.В.Ткаченко </w:t>
      </w:r>
    </w:p>
    <w:p w:rsidR="004F7BF7" w:rsidRDefault="004F7BF7" w:rsidP="004F7BF7">
      <w:pPr>
        <w:jc w:val="both"/>
        <w:rPr>
          <w:szCs w:val="28"/>
        </w:rPr>
      </w:pPr>
    </w:p>
    <w:p w:rsidR="004F7BF7" w:rsidRDefault="004F7BF7" w:rsidP="004F7BF7">
      <w:pPr>
        <w:jc w:val="both"/>
        <w:rPr>
          <w:szCs w:val="28"/>
        </w:rPr>
      </w:pPr>
      <w:r>
        <w:rPr>
          <w:szCs w:val="28"/>
        </w:rPr>
        <w:t xml:space="preserve">Секретарь </w:t>
      </w:r>
      <w:r w:rsidR="00C90A5B">
        <w:rPr>
          <w:szCs w:val="28"/>
        </w:rPr>
        <w:t>заседания</w:t>
      </w:r>
    </w:p>
    <w:p w:rsidR="004F7BF7" w:rsidRDefault="00565209" w:rsidP="004F7BF7">
      <w:pPr>
        <w:jc w:val="both"/>
        <w:rPr>
          <w:szCs w:val="28"/>
        </w:rPr>
      </w:pPr>
      <w:r>
        <w:rPr>
          <w:szCs w:val="28"/>
        </w:rPr>
        <w:t>т</w:t>
      </w:r>
      <w:r w:rsidR="004F7BF7">
        <w:rPr>
          <w:szCs w:val="28"/>
        </w:rPr>
        <w:t xml:space="preserve">ерриториальной избирательной комиссии № 22                               </w:t>
      </w:r>
      <w:r w:rsidR="00C90A5B">
        <w:rPr>
          <w:szCs w:val="28"/>
        </w:rPr>
        <w:t>В.Э.Воронин</w:t>
      </w:r>
      <w:r w:rsidR="004F7BF7">
        <w:rPr>
          <w:szCs w:val="28"/>
        </w:rPr>
        <w:t xml:space="preserve"> </w:t>
      </w:r>
    </w:p>
    <w:p w:rsidR="004F7BF7" w:rsidRDefault="004F7BF7" w:rsidP="00EA7EAD">
      <w:pPr>
        <w:ind w:left="5529"/>
        <w:rPr>
          <w:sz w:val="24"/>
        </w:rPr>
      </w:pPr>
    </w:p>
    <w:p w:rsidR="004F7BF7" w:rsidRDefault="004F7BF7" w:rsidP="00EA7EAD">
      <w:pPr>
        <w:ind w:left="5529"/>
        <w:rPr>
          <w:sz w:val="24"/>
        </w:rPr>
      </w:pPr>
    </w:p>
    <w:p w:rsidR="004F7BF7" w:rsidRDefault="002912DA" w:rsidP="004F7BF7">
      <w:pPr>
        <w:ind w:left="5529"/>
        <w:jc w:val="right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4F7BF7" w:rsidP="004F7BF7">
      <w:pPr>
        <w:ind w:left="5529"/>
        <w:rPr>
          <w:sz w:val="24"/>
        </w:rPr>
      </w:pPr>
      <w:r>
        <w:rPr>
          <w:sz w:val="24"/>
        </w:rPr>
        <w:t xml:space="preserve">           </w:t>
      </w:r>
      <w:r w:rsidR="002912DA" w:rsidRPr="00B974D7">
        <w:rPr>
          <w:sz w:val="24"/>
        </w:rPr>
        <w:t xml:space="preserve">к решению </w:t>
      </w:r>
      <w:proofErr w:type="gramStart"/>
      <w:r w:rsidR="002912DA" w:rsidRPr="00B974D7">
        <w:rPr>
          <w:sz w:val="24"/>
        </w:rPr>
        <w:t>территориальной</w:t>
      </w:r>
      <w:proofErr w:type="gramEnd"/>
    </w:p>
    <w:p w:rsidR="002912DA" w:rsidRPr="00B974D7" w:rsidRDefault="004F7BF7" w:rsidP="004F7BF7">
      <w:pPr>
        <w:ind w:left="5529"/>
        <w:jc w:val="right"/>
        <w:rPr>
          <w:sz w:val="24"/>
        </w:rPr>
      </w:pPr>
      <w:r>
        <w:rPr>
          <w:sz w:val="24"/>
        </w:rPr>
        <w:t xml:space="preserve">               </w:t>
      </w:r>
      <w:r w:rsidR="002912DA" w:rsidRPr="00B974D7">
        <w:rPr>
          <w:sz w:val="24"/>
        </w:rPr>
        <w:t>избирательной комиссии №</w:t>
      </w:r>
      <w:r>
        <w:rPr>
          <w:sz w:val="24"/>
        </w:rPr>
        <w:t xml:space="preserve"> 22</w:t>
      </w:r>
    </w:p>
    <w:p w:rsidR="002912DA" w:rsidRPr="00B974D7" w:rsidRDefault="004F7BF7" w:rsidP="004F7BF7">
      <w:pPr>
        <w:ind w:left="5529"/>
        <w:jc w:val="right"/>
        <w:rPr>
          <w:sz w:val="24"/>
        </w:rPr>
      </w:pPr>
      <w:r>
        <w:rPr>
          <w:sz w:val="24"/>
        </w:rPr>
        <w:t xml:space="preserve">   </w:t>
      </w:r>
      <w:r w:rsidR="002912DA" w:rsidRPr="00B974D7">
        <w:rPr>
          <w:sz w:val="24"/>
        </w:rPr>
        <w:t xml:space="preserve">от </w:t>
      </w:r>
      <w:r w:rsidR="00C90A5B">
        <w:rPr>
          <w:sz w:val="24"/>
        </w:rPr>
        <w:t>30</w:t>
      </w:r>
      <w:r w:rsidR="004A7892">
        <w:rPr>
          <w:sz w:val="24"/>
        </w:rPr>
        <w:t xml:space="preserve"> </w:t>
      </w:r>
      <w:r w:rsidR="002912DA" w:rsidRPr="00B974D7">
        <w:rPr>
          <w:sz w:val="24"/>
        </w:rPr>
        <w:t>января 202</w:t>
      </w:r>
      <w:r w:rsidR="00D247F5">
        <w:rPr>
          <w:sz w:val="24"/>
        </w:rPr>
        <w:t>6</w:t>
      </w:r>
      <w:r w:rsidR="002912DA" w:rsidRPr="00B974D7">
        <w:rPr>
          <w:sz w:val="24"/>
        </w:rPr>
        <w:t xml:space="preserve"> года № </w:t>
      </w:r>
      <w:r w:rsidR="00C90A5B">
        <w:rPr>
          <w:sz w:val="24"/>
        </w:rPr>
        <w:t>86-1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4F7BF7">
        <w:rPr>
          <w:b/>
          <w:bCs/>
          <w:szCs w:val="28"/>
        </w:rPr>
        <w:t>22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641869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336131">
        <w:rPr>
          <w:szCs w:val="28"/>
        </w:rPr>
        <w:t>1.1. </w:t>
      </w:r>
      <w:r w:rsidR="00641869" w:rsidRPr="00336131">
        <w:rPr>
          <w:szCs w:val="28"/>
        </w:rPr>
        <w:t xml:space="preserve">Обеспечение реализации мероприятий, связанных </w:t>
      </w:r>
      <w:r w:rsidR="00641869" w:rsidRPr="00336131">
        <w:rPr>
          <w:szCs w:val="28"/>
        </w:rPr>
        <w:br/>
        <w:t xml:space="preserve">с подготовкой и проведением выборов в единый день голосования </w:t>
      </w:r>
      <w:r w:rsidR="00336131">
        <w:rPr>
          <w:szCs w:val="28"/>
        </w:rPr>
        <w:br/>
      </w:r>
      <w:r w:rsidR="00641869" w:rsidRPr="00336131">
        <w:rPr>
          <w:szCs w:val="28"/>
        </w:rPr>
        <w:t>20 сентября 2026 года на подведомственной территории.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>. </w:t>
      </w:r>
      <w:proofErr w:type="gramStart"/>
      <w:r w:rsidRPr="00B974D7">
        <w:rPr>
          <w:szCs w:val="28"/>
        </w:rPr>
        <w:t xml:space="preserve">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>и Санкт-Петербурга о выборах, постановлений и иных нормативных актов ЦИК России, решений Санкт-Петербургской избирательной комиссии, решений</w:t>
      </w:r>
      <w:proofErr w:type="gramEnd"/>
      <w:r w:rsidRPr="00B974D7">
        <w:rPr>
          <w:szCs w:val="28"/>
        </w:rPr>
        <w:t xml:space="preserve"> территориальной избирательной комиссии </w:t>
      </w:r>
      <w:r>
        <w:rPr>
          <w:szCs w:val="28"/>
        </w:rPr>
        <w:t xml:space="preserve">№ </w:t>
      </w:r>
      <w:r w:rsidR="004F7BF7">
        <w:rPr>
          <w:szCs w:val="28"/>
        </w:rPr>
        <w:t>22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</w:t>
      </w:r>
      <w:r w:rsidRPr="00B974D7">
        <w:rPr>
          <w:szCs w:val="28"/>
        </w:rPr>
        <w:lastRenderedPageBreak/>
        <w:t xml:space="preserve">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</w:t>
      </w:r>
      <w:proofErr w:type="gramStart"/>
      <w:r w:rsidR="00AA4F47" w:rsidRPr="009F6254">
        <w:rPr>
          <w:szCs w:val="28"/>
        </w:rPr>
        <w:t>контроля за</w:t>
      </w:r>
      <w:proofErr w:type="gramEnd"/>
      <w:r w:rsidR="00AA4F47" w:rsidRPr="009F6254">
        <w:rPr>
          <w:szCs w:val="28"/>
        </w:rPr>
        <w:t xml:space="preserve">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D247F5">
        <w:rPr>
          <w:szCs w:val="28"/>
        </w:rPr>
        <w:t>6</w:t>
      </w:r>
      <w:r w:rsidR="00AA4F47">
        <w:rPr>
          <w:szCs w:val="28"/>
        </w:rPr>
        <w:t xml:space="preserve">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</w:t>
      </w:r>
      <w:r w:rsidR="004A7892">
        <w:rPr>
          <w:szCs w:val="28"/>
        </w:rPr>
        <w:t>участников избирательного процесса</w:t>
      </w:r>
      <w:r w:rsidR="00AA4F47" w:rsidRPr="009F6254">
        <w:rPr>
          <w:szCs w:val="28"/>
        </w:rPr>
        <w:t xml:space="preserve">, а также </w:t>
      </w:r>
      <w:proofErr w:type="gramStart"/>
      <w:r w:rsidR="00AA4F47" w:rsidRPr="009F6254">
        <w:rPr>
          <w:szCs w:val="28"/>
        </w:rPr>
        <w:t>контроль за</w:t>
      </w:r>
      <w:proofErr w:type="gramEnd"/>
      <w:r w:rsidR="00AA4F47" w:rsidRPr="009F6254">
        <w:rPr>
          <w:szCs w:val="28"/>
        </w:rPr>
        <w:t xml:space="preserve">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641869">
        <w:rPr>
          <w:szCs w:val="28"/>
        </w:rPr>
        <w:t>1.16</w:t>
      </w:r>
      <w:r w:rsidR="0030042B" w:rsidRPr="00641869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641869">
        <w:rPr>
          <w:szCs w:val="28"/>
        </w:rPr>
        <w:br/>
        <w:t>(далее – ГАС «Выборы»).</w:t>
      </w:r>
      <w:r w:rsidR="0030042B" w:rsidRPr="00177E93">
        <w:rPr>
          <w:szCs w:val="28"/>
        </w:rPr>
        <w:t xml:space="preserve">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r w:rsidR="007A2257" w:rsidRPr="007A2257">
        <w:rPr>
          <w:szCs w:val="28"/>
        </w:rPr>
        <w:t xml:space="preserve">Учебно-методического кабинета при </w:t>
      </w:r>
      <w:r w:rsidR="005A73D0">
        <w:rPr>
          <w:szCs w:val="28"/>
        </w:rPr>
        <w:t>т</w:t>
      </w:r>
      <w:r w:rsidR="007A2257" w:rsidRPr="007A2257">
        <w:rPr>
          <w:szCs w:val="28"/>
        </w:rPr>
        <w:t>ерриториальной избирательной комиссии №</w:t>
      </w:r>
      <w:r w:rsidR="005A73D0">
        <w:rPr>
          <w:szCs w:val="28"/>
        </w:rPr>
        <w:t> </w:t>
      </w:r>
      <w:r w:rsidR="004F7BF7">
        <w:rPr>
          <w:szCs w:val="28"/>
        </w:rPr>
        <w:t>22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</w:t>
      </w:r>
      <w:r w:rsidR="000B693C">
        <w:rPr>
          <w:szCs w:val="28"/>
        </w:rPr>
        <w:t>коммуникационной сети Интернет</w:t>
      </w:r>
      <w:r w:rsidR="000B693C" w:rsidRPr="000B693C">
        <w:rPr>
          <w:szCs w:val="28"/>
        </w:rPr>
        <w:t>,</w:t>
      </w:r>
      <w:r w:rsidR="0030042B" w:rsidRPr="000B693C">
        <w:rPr>
          <w:szCs w:val="28"/>
        </w:rPr>
        <w:t xml:space="preserve"> аккаунт</w:t>
      </w:r>
      <w:r w:rsidR="000B693C" w:rsidRPr="000B693C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30042B" w:rsidRPr="004A7892" w:rsidRDefault="004F7BF7" w:rsidP="0030042B">
      <w:pPr>
        <w:spacing w:line="312" w:lineRule="auto"/>
        <w:ind w:firstLine="709"/>
        <w:jc w:val="both"/>
        <w:rPr>
          <w:i/>
          <w:szCs w:val="28"/>
        </w:rPr>
      </w:pPr>
      <w:r>
        <w:rPr>
          <w:i/>
          <w:szCs w:val="28"/>
        </w:rPr>
        <w:t xml:space="preserve"> 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>
        <w:rPr>
          <w:szCs w:val="28"/>
        </w:rPr>
        <w:t>Центрального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5A73D0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D247F5">
        <w:t>6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0" w:name="_Hlk156313566"/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</w:t>
      </w:r>
      <w:r w:rsidR="00D247F5">
        <w:rPr>
          <w:kern w:val="18"/>
          <w:szCs w:val="28"/>
        </w:rPr>
        <w:t>6</w:t>
      </w:r>
      <w:r w:rsidR="00C50807" w:rsidRPr="00C50807">
        <w:rPr>
          <w:kern w:val="18"/>
          <w:szCs w:val="28"/>
        </w:rPr>
        <w:t xml:space="preserve"> год</w:t>
      </w:r>
    </w:p>
    <w:bookmarkEnd w:id="0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D247F5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D247F5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5A73D0" w:rsidRPr="00B974D7" w:rsidRDefault="005A73D0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D247F5" w:rsidRPr="004A7892" w:rsidRDefault="00D247F5" w:rsidP="00D247F5">
      <w:pPr>
        <w:keepNext/>
        <w:spacing w:line="360" w:lineRule="auto"/>
        <w:outlineLvl w:val="0"/>
        <w:rPr>
          <w:b/>
          <w:bCs/>
          <w:i/>
          <w:szCs w:val="28"/>
        </w:rPr>
      </w:pPr>
      <w:r w:rsidRPr="004A7892">
        <w:rPr>
          <w:b/>
          <w:bCs/>
          <w:i/>
          <w:szCs w:val="28"/>
        </w:rPr>
        <w:t>Март-Апрель</w:t>
      </w:r>
    </w:p>
    <w:p w:rsidR="00D247F5" w:rsidRPr="004F7BF7" w:rsidRDefault="00D247F5" w:rsidP="00D247F5">
      <w:pPr>
        <w:spacing w:line="360" w:lineRule="auto"/>
        <w:ind w:firstLine="708"/>
        <w:jc w:val="both"/>
        <w:rPr>
          <w:kern w:val="18"/>
          <w:szCs w:val="28"/>
        </w:rPr>
      </w:pPr>
      <w:r w:rsidRPr="004F7BF7">
        <w:rPr>
          <w:kern w:val="18"/>
          <w:szCs w:val="28"/>
        </w:rPr>
        <w:t>2.7. Об утверждении информационного сообщения в средствах массовой информации о дополнительном зачислении в резерв.</w:t>
      </w:r>
      <w:r w:rsidR="004A7892" w:rsidRPr="004F7BF7">
        <w:rPr>
          <w:kern w:val="18"/>
          <w:szCs w:val="28"/>
        </w:rPr>
        <w:t xml:space="preserve"> </w:t>
      </w:r>
      <w:r w:rsidR="004F7BF7" w:rsidRPr="004F7BF7">
        <w:rPr>
          <w:kern w:val="18"/>
          <w:szCs w:val="28"/>
        </w:rPr>
        <w:t xml:space="preserve">  </w:t>
      </w:r>
    </w:p>
    <w:p w:rsidR="00D247F5" w:rsidRPr="004F7BF7" w:rsidRDefault="00D247F5" w:rsidP="00D247F5">
      <w:pPr>
        <w:spacing w:line="360" w:lineRule="auto"/>
        <w:ind w:firstLine="708"/>
        <w:jc w:val="both"/>
        <w:rPr>
          <w:kern w:val="18"/>
          <w:szCs w:val="28"/>
        </w:rPr>
      </w:pPr>
      <w:r w:rsidRPr="004F7BF7">
        <w:rPr>
          <w:kern w:val="18"/>
          <w:szCs w:val="28"/>
        </w:rPr>
        <w:lastRenderedPageBreak/>
        <w:t>2.8. О дополнительном зачислении в резерв составов участковых избирательных комиссий</w:t>
      </w:r>
      <w:r w:rsidR="004A7892" w:rsidRPr="004F7BF7">
        <w:rPr>
          <w:kern w:val="18"/>
          <w:szCs w:val="28"/>
        </w:rPr>
        <w:t xml:space="preserve"> </w:t>
      </w:r>
      <w:r w:rsidR="004F7BF7">
        <w:rPr>
          <w:kern w:val="18"/>
          <w:szCs w:val="28"/>
        </w:rPr>
        <w:t xml:space="preserve"> </w:t>
      </w:r>
    </w:p>
    <w:p w:rsidR="00D247F5" w:rsidRPr="006C0362" w:rsidRDefault="00D247F5" w:rsidP="00D247F5">
      <w:pPr>
        <w:spacing w:line="360" w:lineRule="auto"/>
        <w:rPr>
          <w:b/>
          <w:szCs w:val="28"/>
          <w:highlight w:val="magenta"/>
        </w:rPr>
      </w:pPr>
    </w:p>
    <w:p w:rsidR="00D247F5" w:rsidRPr="006C0362" w:rsidRDefault="000B693C" w:rsidP="00D247F5">
      <w:pPr>
        <w:spacing w:line="360" w:lineRule="auto"/>
        <w:rPr>
          <w:b/>
          <w:szCs w:val="28"/>
        </w:rPr>
      </w:pPr>
      <w:r w:rsidRPr="006C0362">
        <w:rPr>
          <w:b/>
          <w:szCs w:val="28"/>
        </w:rPr>
        <w:t>Июнь</w:t>
      </w:r>
      <w:r w:rsidR="00D247F5" w:rsidRPr="006C0362">
        <w:rPr>
          <w:b/>
          <w:szCs w:val="28"/>
        </w:rPr>
        <w:t xml:space="preserve"> - Сентябрь</w:t>
      </w:r>
    </w:p>
    <w:p w:rsidR="00D247F5" w:rsidRPr="00350E17" w:rsidRDefault="00D247F5" w:rsidP="00D247F5">
      <w:pPr>
        <w:keepNext/>
        <w:spacing w:line="360" w:lineRule="auto"/>
        <w:ind w:firstLine="709"/>
        <w:jc w:val="both"/>
        <w:rPr>
          <w:szCs w:val="28"/>
        </w:rPr>
      </w:pPr>
      <w:r w:rsidRPr="006C0362">
        <w:rPr>
          <w:szCs w:val="28"/>
        </w:rPr>
        <w:t xml:space="preserve">2.9. Принятие правовых актов по вопросам подготовки и проведения выборов </w:t>
      </w:r>
      <w:r w:rsidRPr="006C0362">
        <w:rPr>
          <w:rFonts w:ascii="TimesNewRomanPSMT" w:hAnsi="TimesNewRomanPSMT"/>
          <w:szCs w:val="28"/>
        </w:rPr>
        <w:t>в единый день голосования 20 сентября 2026 года.</w:t>
      </w:r>
    </w:p>
    <w:p w:rsidR="00D247F5" w:rsidRDefault="00D247F5" w:rsidP="0030042B">
      <w:pPr>
        <w:spacing w:line="312" w:lineRule="auto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10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11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lastRenderedPageBreak/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</w:r>
      <w:r w:rsidRPr="00B974D7">
        <w:rPr>
          <w:szCs w:val="28"/>
        </w:rPr>
        <w:lastRenderedPageBreak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</w:t>
      </w:r>
      <w:proofErr w:type="gramStart"/>
      <w:r w:rsidRPr="00B974D7">
        <w:rPr>
          <w:szCs w:val="28"/>
        </w:rPr>
        <w:t xml:space="preserve">сведений, </w:t>
      </w:r>
      <w:r w:rsidRPr="00AA24C4">
        <w:rPr>
          <w:szCs w:val="28"/>
        </w:rPr>
        <w:t>содержащихся в системе ГАС</w:t>
      </w:r>
      <w:proofErr w:type="gramEnd"/>
      <w:r w:rsidRPr="00AA24C4">
        <w:rPr>
          <w:szCs w:val="28"/>
        </w:rPr>
        <w:t xml:space="preserve"> «Выборы»,</w:t>
      </w:r>
      <w:r w:rsidRPr="00B974D7">
        <w:rPr>
          <w:szCs w:val="28"/>
        </w:rPr>
        <w:t xml:space="preserve">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36131" w:rsidRPr="00B974D7" w:rsidRDefault="00336131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избирательных комиссий и других участников избирательного </w:t>
      </w:r>
      <w:r w:rsidRPr="00B974D7">
        <w:rPr>
          <w:snapToGrid w:val="0"/>
          <w:szCs w:val="28"/>
        </w:rPr>
        <w:lastRenderedPageBreak/>
        <w:t>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641869">
        <w:rPr>
          <w:snapToGrid w:val="0"/>
          <w:szCs w:val="28"/>
        </w:rPr>
        <w:t>6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641869">
        <w:rPr>
          <w:szCs w:val="28"/>
        </w:rPr>
        <w:t>6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641869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641869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641869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="005A73D0">
        <w:rPr>
          <w:szCs w:val="28"/>
        </w:rPr>
        <w:br/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</w:t>
      </w:r>
      <w:r w:rsidR="00641869">
        <w:rPr>
          <w:bCs/>
          <w:szCs w:val="28"/>
        </w:rPr>
        <w:t>6</w:t>
      </w:r>
      <w:r w:rsidR="006E3F41" w:rsidRPr="006C28F5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5A73D0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</w:tc>
      </w:tr>
    </w:tbl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bookmarkStart w:id="1" w:name="_GoBack"/>
      <w:bookmarkEnd w:id="1"/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tbl>
      <w:tblPr>
        <w:tblW w:w="9498" w:type="dxa"/>
        <w:tblLayout w:type="fixed"/>
        <w:tblLook w:val="0000"/>
      </w:tblPr>
      <w:tblGrid>
        <w:gridCol w:w="4219"/>
        <w:gridCol w:w="5279"/>
      </w:tblGrid>
      <w:tr w:rsidR="00840E7C" w:rsidRPr="00B974D7" w:rsidTr="00840E7C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:rsidR="00840E7C" w:rsidRPr="00B974D7" w:rsidRDefault="00840E7C" w:rsidP="002935C3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2935C3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E93AF6" w:rsidRDefault="004F7BF7" w:rsidP="004A7892">
      <w:pPr>
        <w:spacing w:line="312" w:lineRule="auto"/>
        <w:jc w:val="left"/>
        <w:rPr>
          <w:sz w:val="4"/>
          <w:szCs w:val="28"/>
        </w:rPr>
      </w:pPr>
      <w:r>
        <w:rPr>
          <w:i/>
          <w:szCs w:val="28"/>
        </w:rPr>
        <w:t xml:space="preserve"> </w:t>
      </w:r>
    </w:p>
    <w:sectPr w:rsidR="0030042B" w:rsidRPr="00E93AF6" w:rsidSect="004F7BF7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93" w:right="850" w:bottom="1134" w:left="1418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E4F" w:rsidRDefault="00697E4F" w:rsidP="00BA44A7">
      <w:r>
        <w:separator/>
      </w:r>
    </w:p>
  </w:endnote>
  <w:endnote w:type="continuationSeparator" w:id="0">
    <w:p w:rsidR="00697E4F" w:rsidRDefault="00697E4F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CD211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E4F" w:rsidRDefault="00697E4F" w:rsidP="00BA44A7">
      <w:r>
        <w:separator/>
      </w:r>
    </w:p>
  </w:footnote>
  <w:footnote w:type="continuationSeparator" w:id="0">
    <w:p w:rsidR="00697E4F" w:rsidRDefault="00697E4F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CD211A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C90A5B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693C"/>
    <w:rsid w:val="000C2B4D"/>
    <w:rsid w:val="000C4D08"/>
    <w:rsid w:val="000D3619"/>
    <w:rsid w:val="000E0A7C"/>
    <w:rsid w:val="000E2E98"/>
    <w:rsid w:val="000E4FE7"/>
    <w:rsid w:val="000E5015"/>
    <w:rsid w:val="000F1370"/>
    <w:rsid w:val="000F330D"/>
    <w:rsid w:val="000F5EAD"/>
    <w:rsid w:val="0010652A"/>
    <w:rsid w:val="00113EF6"/>
    <w:rsid w:val="001319DC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2034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35C3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36131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C6D07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86FE0"/>
    <w:rsid w:val="004958AE"/>
    <w:rsid w:val="004A1763"/>
    <w:rsid w:val="004A6C52"/>
    <w:rsid w:val="004A789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4F7BF7"/>
    <w:rsid w:val="005009CC"/>
    <w:rsid w:val="005023C9"/>
    <w:rsid w:val="005024B4"/>
    <w:rsid w:val="00511260"/>
    <w:rsid w:val="005153CE"/>
    <w:rsid w:val="00533D1E"/>
    <w:rsid w:val="00534525"/>
    <w:rsid w:val="00534A23"/>
    <w:rsid w:val="00544FBE"/>
    <w:rsid w:val="00547A46"/>
    <w:rsid w:val="005643D1"/>
    <w:rsid w:val="00565209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A73D0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1869"/>
    <w:rsid w:val="00643EF4"/>
    <w:rsid w:val="00660764"/>
    <w:rsid w:val="00662B48"/>
    <w:rsid w:val="006641C3"/>
    <w:rsid w:val="00675FF2"/>
    <w:rsid w:val="00697E4F"/>
    <w:rsid w:val="00697F49"/>
    <w:rsid w:val="006A776B"/>
    <w:rsid w:val="006B05AC"/>
    <w:rsid w:val="006C0362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00E8"/>
    <w:rsid w:val="007B1607"/>
    <w:rsid w:val="007B23F7"/>
    <w:rsid w:val="007B5891"/>
    <w:rsid w:val="007B7BFA"/>
    <w:rsid w:val="007C241F"/>
    <w:rsid w:val="007D34F0"/>
    <w:rsid w:val="007F27D1"/>
    <w:rsid w:val="007F77E1"/>
    <w:rsid w:val="008170A1"/>
    <w:rsid w:val="00840E7C"/>
    <w:rsid w:val="00841413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502E"/>
    <w:rsid w:val="009E70D6"/>
    <w:rsid w:val="009F085B"/>
    <w:rsid w:val="009F1F24"/>
    <w:rsid w:val="009F6254"/>
    <w:rsid w:val="009F74B7"/>
    <w:rsid w:val="00A013A7"/>
    <w:rsid w:val="00A05B9B"/>
    <w:rsid w:val="00A11440"/>
    <w:rsid w:val="00A155D5"/>
    <w:rsid w:val="00A17692"/>
    <w:rsid w:val="00A302FD"/>
    <w:rsid w:val="00A317EB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24C4"/>
    <w:rsid w:val="00AA4F47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47AFD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0A5B"/>
    <w:rsid w:val="00C91692"/>
    <w:rsid w:val="00CA0A9E"/>
    <w:rsid w:val="00CA3E05"/>
    <w:rsid w:val="00CB660B"/>
    <w:rsid w:val="00CC1925"/>
    <w:rsid w:val="00CD211A"/>
    <w:rsid w:val="00CD2889"/>
    <w:rsid w:val="00CD4F8C"/>
    <w:rsid w:val="00CE4719"/>
    <w:rsid w:val="00CF03F5"/>
    <w:rsid w:val="00CF4D33"/>
    <w:rsid w:val="00D02FAC"/>
    <w:rsid w:val="00D148CB"/>
    <w:rsid w:val="00D216B5"/>
    <w:rsid w:val="00D247F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C752D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7652A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4F7BF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477E-E810-4AA3-B587-6275698C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36</TotalTime>
  <Pages>1</Pages>
  <Words>2118</Words>
  <Characters>12077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В.А.</dc:creator>
  <cp:lastModifiedBy>ТИК22</cp:lastModifiedBy>
  <cp:revision>14</cp:revision>
  <cp:lastPrinted>2026-01-30T08:23:00Z</cp:lastPrinted>
  <dcterms:created xsi:type="dcterms:W3CDTF">2026-01-21T15:06:00Z</dcterms:created>
  <dcterms:modified xsi:type="dcterms:W3CDTF">2026-01-30T08:23:00Z</dcterms:modified>
</cp:coreProperties>
</file>